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886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</w:t>
      </w:r>
    </w:p>
    <w:p w:rsidR="00376886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 районної  в м. Полтаві ради</w:t>
      </w:r>
    </w:p>
    <w:p w:rsidR="00F36A07" w:rsidRDefault="009F1860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14.05</w:t>
      </w:r>
      <w:r w:rsidR="005D5B15"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tbl>
      <w:tblPr>
        <w:tblW w:w="107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5055"/>
        <w:gridCol w:w="1701"/>
        <w:gridCol w:w="2268"/>
      </w:tblGrid>
      <w:tr w:rsidR="005D5B15" w:rsidRPr="005D5B15" w:rsidTr="00F8512D">
        <w:trPr>
          <w:trHeight w:val="765"/>
        </w:trPr>
        <w:tc>
          <w:tcPr>
            <w:tcW w:w="709" w:type="dxa"/>
          </w:tcPr>
          <w:p w:rsidR="005D5B15" w:rsidRPr="00DB0983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DB0983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5055" w:type="dxa"/>
          </w:tcPr>
          <w:p w:rsidR="005D5B15" w:rsidRPr="00DB0983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701" w:type="dxa"/>
          </w:tcPr>
          <w:p w:rsidR="005D5B15" w:rsidRPr="00DB0983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2268" w:type="dxa"/>
          </w:tcPr>
          <w:p w:rsidR="005D5B15" w:rsidRPr="00DB0983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9F1860" w:rsidRPr="005D5B15" w:rsidTr="00F8512D">
        <w:trPr>
          <w:trHeight w:val="765"/>
        </w:trPr>
        <w:tc>
          <w:tcPr>
            <w:tcW w:w="709" w:type="dxa"/>
          </w:tcPr>
          <w:p w:rsidR="009F1860" w:rsidRPr="00DB0983" w:rsidRDefault="009F1860" w:rsidP="006B16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992" w:type="dxa"/>
          </w:tcPr>
          <w:p w:rsidR="009F1860" w:rsidRPr="00DB0983" w:rsidRDefault="000C4527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5055" w:type="dxa"/>
          </w:tcPr>
          <w:p w:rsidR="009F1860" w:rsidRPr="00DB0983" w:rsidRDefault="009F1860" w:rsidP="00E63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розгляд заяви гр.</w:t>
            </w:r>
            <w:r w:rsidR="00E63B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(Особа1)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 гр. </w:t>
            </w:r>
            <w:r w:rsidR="00E63B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(Особа2)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</w:tcPr>
          <w:p w:rsidR="009F1860" w:rsidRPr="008B01F3" w:rsidRDefault="009F1860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містобудування та архітектури</w:t>
            </w:r>
          </w:p>
        </w:tc>
        <w:tc>
          <w:tcPr>
            <w:tcW w:w="2268" w:type="dxa"/>
          </w:tcPr>
          <w:p w:rsidR="009F1860" w:rsidRPr="008B01F3" w:rsidRDefault="009F1860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Власенко В.В.- головний спеціаліст відділу</w:t>
            </w:r>
          </w:p>
        </w:tc>
      </w:tr>
      <w:tr w:rsidR="009F1860" w:rsidRPr="005D5B15" w:rsidTr="00F8512D">
        <w:trPr>
          <w:trHeight w:val="765"/>
        </w:trPr>
        <w:tc>
          <w:tcPr>
            <w:tcW w:w="709" w:type="dxa"/>
          </w:tcPr>
          <w:p w:rsidR="009F1860" w:rsidRPr="00DB0983" w:rsidRDefault="009F1860" w:rsidP="006B16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9F1860" w:rsidRPr="00DB0983" w:rsidRDefault="000C4527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5055" w:type="dxa"/>
          </w:tcPr>
          <w:p w:rsidR="009F1860" w:rsidRPr="00DB0983" w:rsidRDefault="009F1860" w:rsidP="00E6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розгляд скарги </w:t>
            </w:r>
            <w:r w:rsidR="000C4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</w:t>
            </w:r>
          </w:p>
        </w:tc>
        <w:tc>
          <w:tcPr>
            <w:tcW w:w="1701" w:type="dxa"/>
            <w:vMerge w:val="restart"/>
          </w:tcPr>
          <w:p w:rsidR="009F1860" w:rsidRPr="008B01F3" w:rsidRDefault="009F1860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ЮПД та ЗЖР</w:t>
            </w:r>
          </w:p>
        </w:tc>
        <w:tc>
          <w:tcPr>
            <w:tcW w:w="2268" w:type="dxa"/>
            <w:vMerge w:val="restart"/>
          </w:tcPr>
          <w:p w:rsidR="009F1860" w:rsidRPr="008B01F3" w:rsidRDefault="009F1860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Борисенко М.О. -  заступник завідувача відділу </w:t>
            </w:r>
          </w:p>
        </w:tc>
      </w:tr>
      <w:tr w:rsidR="009F1860" w:rsidRPr="005D5B15" w:rsidTr="00F8512D">
        <w:trPr>
          <w:trHeight w:val="765"/>
        </w:trPr>
        <w:tc>
          <w:tcPr>
            <w:tcW w:w="709" w:type="dxa"/>
          </w:tcPr>
          <w:p w:rsidR="009F1860" w:rsidRDefault="009F1860" w:rsidP="006B16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</w:tcPr>
          <w:p w:rsidR="009F1860" w:rsidRPr="00DB0983" w:rsidRDefault="000C4527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5055" w:type="dxa"/>
          </w:tcPr>
          <w:p w:rsidR="009F1860" w:rsidRDefault="009F1860" w:rsidP="00E6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розгляд скарги </w:t>
            </w:r>
            <w:r w:rsidR="00E63B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</w:t>
            </w:r>
          </w:p>
        </w:tc>
        <w:tc>
          <w:tcPr>
            <w:tcW w:w="1701" w:type="dxa"/>
            <w:vMerge/>
          </w:tcPr>
          <w:p w:rsidR="009F1860" w:rsidRPr="008B01F3" w:rsidRDefault="009F1860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</w:tcPr>
          <w:p w:rsidR="009F1860" w:rsidRPr="008B01F3" w:rsidRDefault="009F1860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9F0" w:rsidRPr="009F1860" w:rsidTr="00F8512D">
        <w:trPr>
          <w:trHeight w:val="530"/>
        </w:trPr>
        <w:tc>
          <w:tcPr>
            <w:tcW w:w="709" w:type="dxa"/>
          </w:tcPr>
          <w:p w:rsidR="005D09F0" w:rsidRPr="009F1860" w:rsidRDefault="005D09F0" w:rsidP="006B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1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 </w:t>
            </w:r>
          </w:p>
        </w:tc>
        <w:tc>
          <w:tcPr>
            <w:tcW w:w="992" w:type="dxa"/>
          </w:tcPr>
          <w:p w:rsidR="005D09F0" w:rsidRPr="009F1860" w:rsidRDefault="000C452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5055" w:type="dxa"/>
          </w:tcPr>
          <w:p w:rsidR="005D09F0" w:rsidRPr="009F1860" w:rsidRDefault="005D09F0" w:rsidP="009F1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1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погоджень виїзду дітей за межі України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5D09F0" w:rsidRPr="008B01F3" w:rsidRDefault="005D09F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D09F0" w:rsidRPr="008B01F3" w:rsidRDefault="005D09F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  <w:p w:rsidR="005D09F0" w:rsidRPr="008B01F3" w:rsidRDefault="005D09F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09F0" w:rsidRPr="008B01F3" w:rsidRDefault="005D09F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09F0" w:rsidRPr="008B01F3" w:rsidRDefault="005D09F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09F0" w:rsidRPr="008B01F3" w:rsidRDefault="005D09F0" w:rsidP="002B41E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5D09F0" w:rsidRPr="008B01F3" w:rsidRDefault="005D09F0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D09F0" w:rsidRPr="008B01F3" w:rsidRDefault="005D09F0" w:rsidP="0037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0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Рой</w:t>
            </w:r>
            <w:proofErr w:type="spellEnd"/>
            <w:r w:rsidRPr="008B0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Ю.А. -</w:t>
            </w:r>
          </w:p>
          <w:p w:rsidR="005D09F0" w:rsidRPr="008B01F3" w:rsidRDefault="005D09F0" w:rsidP="0037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служби у справах дітей</w:t>
            </w:r>
          </w:p>
          <w:p w:rsidR="005D09F0" w:rsidRPr="008B01F3" w:rsidRDefault="005D09F0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09F0" w:rsidRPr="008B01F3" w:rsidRDefault="005D09F0" w:rsidP="002B41E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9F0" w:rsidRPr="009F1860" w:rsidTr="00F8512D">
        <w:trPr>
          <w:trHeight w:val="530"/>
        </w:trPr>
        <w:tc>
          <w:tcPr>
            <w:tcW w:w="709" w:type="dxa"/>
          </w:tcPr>
          <w:p w:rsidR="005D09F0" w:rsidRPr="002B41EA" w:rsidRDefault="005D09F0" w:rsidP="006B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</w:tcPr>
          <w:p w:rsidR="005D09F0" w:rsidRPr="002B41EA" w:rsidRDefault="000C452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</w:t>
            </w:r>
          </w:p>
        </w:tc>
        <w:tc>
          <w:tcPr>
            <w:tcW w:w="5055" w:type="dxa"/>
          </w:tcPr>
          <w:p w:rsidR="005D09F0" w:rsidRPr="002B41EA" w:rsidRDefault="005D09F0" w:rsidP="00E63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надання статусу </w:t>
            </w:r>
            <w:r w:rsidR="00E63B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Особа., </w:t>
            </w:r>
            <w:r w:rsidRPr="002B4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2012 </w:t>
            </w:r>
            <w:proofErr w:type="spellStart"/>
            <w:r w:rsidRPr="002B4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2B4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5D09F0" w:rsidRPr="008B01F3" w:rsidRDefault="005D09F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5D09F0" w:rsidRPr="008B01F3" w:rsidRDefault="005D09F0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9F0" w:rsidRPr="009F1860" w:rsidTr="00F8512D">
        <w:trPr>
          <w:trHeight w:val="530"/>
        </w:trPr>
        <w:tc>
          <w:tcPr>
            <w:tcW w:w="709" w:type="dxa"/>
          </w:tcPr>
          <w:p w:rsidR="005D09F0" w:rsidRPr="002B41EA" w:rsidRDefault="005D09F0" w:rsidP="006B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</w:tcPr>
          <w:p w:rsidR="005D09F0" w:rsidRPr="002B41EA" w:rsidRDefault="000C452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5055" w:type="dxa"/>
          </w:tcPr>
          <w:p w:rsidR="005D09F0" w:rsidRPr="002B41EA" w:rsidRDefault="005D09F0" w:rsidP="00E63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надання статусу </w:t>
            </w:r>
            <w:r w:rsidR="00E63B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</w:t>
            </w:r>
            <w:r w:rsidRPr="002B4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2018 </w:t>
            </w:r>
            <w:proofErr w:type="spellStart"/>
            <w:r w:rsidRPr="002B4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2B4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5D09F0" w:rsidRPr="008B01F3" w:rsidRDefault="005D09F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5D09F0" w:rsidRPr="008B01F3" w:rsidRDefault="005D09F0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9F0" w:rsidRPr="009F1860" w:rsidTr="00F8512D">
        <w:trPr>
          <w:trHeight w:val="530"/>
        </w:trPr>
        <w:tc>
          <w:tcPr>
            <w:tcW w:w="709" w:type="dxa"/>
          </w:tcPr>
          <w:p w:rsidR="005D09F0" w:rsidRPr="002B41EA" w:rsidRDefault="005D09F0" w:rsidP="006B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  </w:t>
            </w:r>
          </w:p>
        </w:tc>
        <w:tc>
          <w:tcPr>
            <w:tcW w:w="992" w:type="dxa"/>
          </w:tcPr>
          <w:p w:rsidR="005D09F0" w:rsidRPr="002B41EA" w:rsidRDefault="000C452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5055" w:type="dxa"/>
          </w:tcPr>
          <w:p w:rsidR="005D09F0" w:rsidRPr="002B41EA" w:rsidRDefault="00E45727" w:rsidP="002B41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</w:t>
            </w:r>
            <w:r w:rsidR="005D0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здійснення правочинів стосовно нерухомого майна, право власності на яке, або право користуванням яким мають діяти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5D09F0" w:rsidRPr="008B01F3" w:rsidRDefault="005D09F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5D09F0" w:rsidRPr="008B01F3" w:rsidRDefault="005D09F0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41EA" w:rsidRPr="009F1860" w:rsidTr="00F8512D">
        <w:trPr>
          <w:trHeight w:val="530"/>
        </w:trPr>
        <w:tc>
          <w:tcPr>
            <w:tcW w:w="709" w:type="dxa"/>
          </w:tcPr>
          <w:p w:rsidR="002B41EA" w:rsidRPr="002B41EA" w:rsidRDefault="002B41EA" w:rsidP="006B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2" w:type="dxa"/>
          </w:tcPr>
          <w:p w:rsidR="002B41EA" w:rsidRPr="002B41EA" w:rsidRDefault="000C452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</w:t>
            </w:r>
          </w:p>
        </w:tc>
        <w:tc>
          <w:tcPr>
            <w:tcW w:w="5055" w:type="dxa"/>
          </w:tcPr>
          <w:p w:rsidR="002B41EA" w:rsidRPr="002B41EA" w:rsidRDefault="002B41EA" w:rsidP="002B41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показників бюджету Київського району у місті Полтаві на 2024 рік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B41EA" w:rsidRPr="008B01F3" w:rsidRDefault="002B41EA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Фінансовий відділ виконкому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B41EA" w:rsidRPr="008B01F3" w:rsidRDefault="002B41EA" w:rsidP="002B4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Гаркун А.В. – начальник фінансового відділу</w:t>
            </w:r>
          </w:p>
        </w:tc>
      </w:tr>
      <w:tr w:rsidR="008B01F3" w:rsidRPr="009F1860" w:rsidTr="00F8512D">
        <w:trPr>
          <w:trHeight w:val="530"/>
        </w:trPr>
        <w:tc>
          <w:tcPr>
            <w:tcW w:w="709" w:type="dxa"/>
          </w:tcPr>
          <w:p w:rsidR="008B01F3" w:rsidRDefault="0015386D" w:rsidP="00153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92" w:type="dxa"/>
          </w:tcPr>
          <w:p w:rsidR="008B01F3" w:rsidRPr="002B41EA" w:rsidRDefault="000C452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</w:t>
            </w:r>
          </w:p>
        </w:tc>
        <w:tc>
          <w:tcPr>
            <w:tcW w:w="5055" w:type="dxa"/>
          </w:tcPr>
          <w:p w:rsidR="008B01F3" w:rsidRDefault="008B01F3" w:rsidP="002B41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встановлення ліміту витрат палива для службового автомобіля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B01F3" w:rsidRPr="008B01F3" w:rsidRDefault="008B01F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обліку, контролю та звітності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B01F3" w:rsidRPr="008B01F3" w:rsidRDefault="008B01F3" w:rsidP="008B0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Хоменко О.І. – завідувач відділу</w:t>
            </w:r>
          </w:p>
        </w:tc>
      </w:tr>
      <w:tr w:rsidR="008B01F3" w:rsidRPr="008B01F3" w:rsidTr="00F8512D">
        <w:trPr>
          <w:trHeight w:val="530"/>
        </w:trPr>
        <w:tc>
          <w:tcPr>
            <w:tcW w:w="709" w:type="dxa"/>
          </w:tcPr>
          <w:p w:rsidR="00551C10" w:rsidRPr="008B01F3" w:rsidRDefault="008B01F3" w:rsidP="00153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53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</w:tcPr>
          <w:p w:rsidR="00551C10" w:rsidRPr="008B01F3" w:rsidRDefault="000C452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</w:t>
            </w:r>
          </w:p>
        </w:tc>
        <w:tc>
          <w:tcPr>
            <w:tcW w:w="5055" w:type="dxa"/>
          </w:tcPr>
          <w:p w:rsidR="00551C10" w:rsidRDefault="00551C10" w:rsidP="003D6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 виплату одноразової грошової допомоги мобілізованим особам, які призвані на військову службу</w:t>
            </w:r>
          </w:p>
          <w:p w:rsidR="004941B5" w:rsidRPr="008B01F3" w:rsidRDefault="004941B5" w:rsidP="003D6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51C10" w:rsidRPr="008B01F3" w:rsidRDefault="00551C1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551C10" w:rsidRPr="008B01F3" w:rsidRDefault="00551C10" w:rsidP="008B0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0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Кобищан</w:t>
            </w:r>
            <w:proofErr w:type="spellEnd"/>
            <w:r w:rsidRPr="008B0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B0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Н.О </w:t>
            </w:r>
          </w:p>
        </w:tc>
      </w:tr>
      <w:tr w:rsidR="005D09F0" w:rsidRPr="002875BB" w:rsidTr="00F8512D">
        <w:trPr>
          <w:trHeight w:val="530"/>
        </w:trPr>
        <w:tc>
          <w:tcPr>
            <w:tcW w:w="709" w:type="dxa"/>
          </w:tcPr>
          <w:p w:rsidR="005D09F0" w:rsidRPr="002875BB" w:rsidRDefault="0015386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</w:tcPr>
          <w:p w:rsidR="005D09F0" w:rsidRPr="002875BB" w:rsidRDefault="000C452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</w:t>
            </w:r>
          </w:p>
        </w:tc>
        <w:tc>
          <w:tcPr>
            <w:tcW w:w="5055" w:type="dxa"/>
          </w:tcPr>
          <w:p w:rsidR="005D09F0" w:rsidRPr="002875BB" w:rsidRDefault="005D09F0" w:rsidP="00F851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75BB">
              <w:rPr>
                <w:rFonts w:ascii="Times New Roman" w:hAnsi="Times New Roman"/>
                <w:sz w:val="28"/>
                <w:szCs w:val="28"/>
              </w:rPr>
              <w:t>Про затвердження протоколів комісії щодо розгляду заяв членів сімей загиблих та осіб з інвалідністю про виплату грошової компенсації за н</w:t>
            </w:r>
            <w:r w:rsidR="00F8512D">
              <w:rPr>
                <w:rFonts w:ascii="Times New Roman" w:hAnsi="Times New Roman"/>
                <w:sz w:val="28"/>
                <w:szCs w:val="28"/>
              </w:rPr>
              <w:t>алежні для отримання жилі приміщ</w:t>
            </w:r>
            <w:r w:rsidRPr="002875BB">
              <w:rPr>
                <w:rFonts w:ascii="Times New Roman" w:hAnsi="Times New Roman"/>
                <w:sz w:val="28"/>
                <w:szCs w:val="28"/>
              </w:rPr>
              <w:t>ення гр.</w:t>
            </w:r>
            <w:r w:rsidR="00F8512D">
              <w:rPr>
                <w:rFonts w:ascii="Times New Roman" w:hAnsi="Times New Roman"/>
                <w:sz w:val="28"/>
                <w:szCs w:val="28"/>
              </w:rPr>
              <w:t xml:space="preserve"> Особа1,</w:t>
            </w:r>
            <w:r w:rsidRPr="002875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8512D">
              <w:rPr>
                <w:rFonts w:ascii="Times New Roman" w:hAnsi="Times New Roman"/>
                <w:sz w:val="28"/>
                <w:szCs w:val="28"/>
              </w:rPr>
              <w:t>Особа</w:t>
            </w:r>
            <w:r w:rsidR="00F8512D">
              <w:rPr>
                <w:rFonts w:ascii="Times New Roman" w:hAnsi="Times New Roman"/>
                <w:sz w:val="28"/>
                <w:szCs w:val="28"/>
              </w:rPr>
              <w:t xml:space="preserve">2, </w:t>
            </w:r>
            <w:r w:rsidR="00F8512D">
              <w:rPr>
                <w:rFonts w:ascii="Times New Roman" w:hAnsi="Times New Roman"/>
                <w:sz w:val="28"/>
                <w:szCs w:val="28"/>
              </w:rPr>
              <w:t>Особа</w:t>
            </w:r>
            <w:r w:rsidR="00F8512D">
              <w:rPr>
                <w:rFonts w:ascii="Times New Roman" w:hAnsi="Times New Roman"/>
                <w:sz w:val="28"/>
                <w:szCs w:val="28"/>
              </w:rPr>
              <w:t xml:space="preserve">3, Особа4, </w:t>
            </w:r>
            <w:r w:rsidR="00F8512D">
              <w:rPr>
                <w:rFonts w:ascii="Times New Roman" w:hAnsi="Times New Roman"/>
                <w:sz w:val="28"/>
                <w:szCs w:val="28"/>
              </w:rPr>
              <w:t>Особа</w:t>
            </w:r>
            <w:r w:rsidR="00F8512D">
              <w:rPr>
                <w:rFonts w:ascii="Times New Roman" w:hAnsi="Times New Roman"/>
                <w:sz w:val="28"/>
                <w:szCs w:val="28"/>
              </w:rPr>
              <w:t xml:space="preserve">5, </w:t>
            </w:r>
            <w:r w:rsidR="00F8512D">
              <w:rPr>
                <w:rFonts w:ascii="Times New Roman" w:hAnsi="Times New Roman"/>
                <w:sz w:val="28"/>
                <w:szCs w:val="28"/>
              </w:rPr>
              <w:t>Особа</w:t>
            </w:r>
            <w:r w:rsidR="00F8512D">
              <w:rPr>
                <w:rFonts w:ascii="Times New Roman" w:hAnsi="Times New Roman"/>
                <w:sz w:val="28"/>
                <w:szCs w:val="28"/>
              </w:rPr>
              <w:t xml:space="preserve">6, </w:t>
            </w:r>
            <w:r w:rsidR="00F8512D">
              <w:rPr>
                <w:rFonts w:ascii="Times New Roman" w:hAnsi="Times New Roman"/>
                <w:sz w:val="28"/>
                <w:szCs w:val="28"/>
              </w:rPr>
              <w:t>Особа</w:t>
            </w:r>
            <w:r w:rsidR="00F8512D">
              <w:rPr>
                <w:rFonts w:ascii="Times New Roman" w:hAnsi="Times New Roman"/>
                <w:sz w:val="28"/>
                <w:szCs w:val="28"/>
              </w:rPr>
              <w:t xml:space="preserve">7, </w:t>
            </w:r>
            <w:r w:rsidR="00F8512D">
              <w:rPr>
                <w:rFonts w:ascii="Times New Roman" w:hAnsi="Times New Roman"/>
                <w:sz w:val="28"/>
                <w:szCs w:val="28"/>
              </w:rPr>
              <w:t>Особа</w:t>
            </w:r>
            <w:r w:rsidR="00F8512D">
              <w:rPr>
                <w:rFonts w:ascii="Times New Roman" w:hAnsi="Times New Roman"/>
                <w:sz w:val="28"/>
                <w:szCs w:val="28"/>
              </w:rPr>
              <w:t xml:space="preserve">8, </w:t>
            </w:r>
            <w:r w:rsidR="00F8512D">
              <w:rPr>
                <w:rFonts w:ascii="Times New Roman" w:hAnsi="Times New Roman"/>
                <w:sz w:val="28"/>
                <w:szCs w:val="28"/>
              </w:rPr>
              <w:t>Особа</w:t>
            </w:r>
            <w:r w:rsidR="00F8512D">
              <w:rPr>
                <w:rFonts w:ascii="Times New Roman" w:hAnsi="Times New Roman"/>
                <w:sz w:val="28"/>
                <w:szCs w:val="28"/>
              </w:rPr>
              <w:t xml:space="preserve">9, </w:t>
            </w:r>
            <w:r w:rsidR="00F8512D">
              <w:rPr>
                <w:rFonts w:ascii="Times New Roman" w:hAnsi="Times New Roman"/>
                <w:sz w:val="28"/>
                <w:szCs w:val="28"/>
              </w:rPr>
              <w:t>Особа1</w:t>
            </w:r>
            <w:r w:rsidR="00F8512D">
              <w:rPr>
                <w:rFonts w:ascii="Times New Roman" w:hAnsi="Times New Roman"/>
                <w:sz w:val="28"/>
                <w:szCs w:val="28"/>
              </w:rPr>
              <w:t xml:space="preserve">0, </w:t>
            </w:r>
            <w:r w:rsidR="00F8512D">
              <w:rPr>
                <w:rFonts w:ascii="Times New Roman" w:hAnsi="Times New Roman"/>
                <w:sz w:val="28"/>
                <w:szCs w:val="28"/>
              </w:rPr>
              <w:t>Особа1</w:t>
            </w:r>
            <w:r w:rsidR="00F8512D">
              <w:rPr>
                <w:rFonts w:ascii="Times New Roman" w:hAnsi="Times New Roman"/>
                <w:sz w:val="28"/>
                <w:szCs w:val="28"/>
              </w:rPr>
              <w:t xml:space="preserve">1, </w:t>
            </w:r>
            <w:r w:rsidR="00F8512D">
              <w:rPr>
                <w:rFonts w:ascii="Times New Roman" w:hAnsi="Times New Roman"/>
                <w:sz w:val="28"/>
                <w:szCs w:val="28"/>
              </w:rPr>
              <w:t>Особа1</w:t>
            </w:r>
            <w:r w:rsidR="00F8512D">
              <w:rPr>
                <w:rFonts w:ascii="Times New Roman" w:hAnsi="Times New Roman"/>
                <w:sz w:val="28"/>
                <w:szCs w:val="28"/>
              </w:rPr>
              <w:t xml:space="preserve">2, </w:t>
            </w:r>
            <w:r w:rsidR="00F8512D">
              <w:rPr>
                <w:rFonts w:ascii="Times New Roman" w:hAnsi="Times New Roman"/>
                <w:sz w:val="28"/>
                <w:szCs w:val="28"/>
              </w:rPr>
              <w:t>Особа1</w:t>
            </w:r>
            <w:r w:rsidR="00F8512D">
              <w:rPr>
                <w:rFonts w:ascii="Times New Roman" w:hAnsi="Times New Roman"/>
                <w:sz w:val="28"/>
                <w:szCs w:val="28"/>
              </w:rPr>
              <w:t xml:space="preserve">3, </w:t>
            </w:r>
            <w:r w:rsidR="00F8512D">
              <w:rPr>
                <w:rFonts w:ascii="Times New Roman" w:hAnsi="Times New Roman"/>
                <w:sz w:val="28"/>
                <w:szCs w:val="28"/>
              </w:rPr>
              <w:t>Особа1</w:t>
            </w:r>
            <w:r w:rsidR="00F8512D">
              <w:rPr>
                <w:rFonts w:ascii="Times New Roman" w:hAnsi="Times New Roman"/>
                <w:sz w:val="28"/>
                <w:szCs w:val="28"/>
              </w:rPr>
              <w:t xml:space="preserve">4, </w:t>
            </w:r>
            <w:r w:rsidR="00F8512D">
              <w:rPr>
                <w:rFonts w:ascii="Times New Roman" w:hAnsi="Times New Roman"/>
                <w:sz w:val="28"/>
                <w:szCs w:val="28"/>
              </w:rPr>
              <w:t>Особа1</w:t>
            </w:r>
            <w:r w:rsidR="00F8512D">
              <w:rPr>
                <w:rFonts w:ascii="Times New Roman" w:hAnsi="Times New Roman"/>
                <w:sz w:val="28"/>
                <w:szCs w:val="28"/>
              </w:rPr>
              <w:t xml:space="preserve">5, </w:t>
            </w:r>
            <w:r w:rsidR="00F8512D">
              <w:rPr>
                <w:rFonts w:ascii="Times New Roman" w:hAnsi="Times New Roman"/>
                <w:sz w:val="28"/>
                <w:szCs w:val="28"/>
              </w:rPr>
              <w:t>Особа1</w:t>
            </w:r>
            <w:r w:rsidR="00F8512D">
              <w:rPr>
                <w:rFonts w:ascii="Times New Roman" w:hAnsi="Times New Roman"/>
                <w:sz w:val="28"/>
                <w:szCs w:val="28"/>
              </w:rPr>
              <w:t xml:space="preserve">6, </w:t>
            </w:r>
            <w:r w:rsidR="00F8512D">
              <w:rPr>
                <w:rFonts w:ascii="Times New Roman" w:hAnsi="Times New Roman"/>
                <w:sz w:val="28"/>
                <w:szCs w:val="28"/>
              </w:rPr>
              <w:t>Особа1</w:t>
            </w:r>
            <w:r w:rsidR="00F8512D">
              <w:rPr>
                <w:rFonts w:ascii="Times New Roman" w:hAnsi="Times New Roman"/>
                <w:sz w:val="28"/>
                <w:szCs w:val="28"/>
              </w:rPr>
              <w:t xml:space="preserve">7, </w:t>
            </w:r>
            <w:r w:rsidR="00F8512D">
              <w:rPr>
                <w:rFonts w:ascii="Times New Roman" w:hAnsi="Times New Roman"/>
                <w:sz w:val="28"/>
                <w:szCs w:val="28"/>
              </w:rPr>
              <w:t>Особа1</w:t>
            </w:r>
            <w:r w:rsidR="00F8512D">
              <w:rPr>
                <w:rFonts w:ascii="Times New Roman" w:hAnsi="Times New Roman"/>
                <w:sz w:val="28"/>
                <w:szCs w:val="28"/>
              </w:rPr>
              <w:t xml:space="preserve">8, </w:t>
            </w:r>
            <w:r w:rsidR="00F8512D">
              <w:rPr>
                <w:rFonts w:ascii="Times New Roman" w:hAnsi="Times New Roman"/>
                <w:sz w:val="28"/>
                <w:szCs w:val="28"/>
              </w:rPr>
              <w:t>Особа1</w:t>
            </w:r>
            <w:r w:rsidR="00F8512D">
              <w:rPr>
                <w:rFonts w:ascii="Times New Roman" w:hAnsi="Times New Roman"/>
                <w:sz w:val="28"/>
                <w:szCs w:val="28"/>
              </w:rPr>
              <w:t>9, Особа20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5D09F0" w:rsidRPr="002875BB" w:rsidRDefault="005D09F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5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5D09F0" w:rsidRPr="002875BB" w:rsidRDefault="005D09F0" w:rsidP="00287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875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Кобищан</w:t>
            </w:r>
            <w:proofErr w:type="spellEnd"/>
            <w:r w:rsidRPr="002875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Н.О – заступник голови районної ради з питань діяльності виконавчого органу, начальник УСЗН</w:t>
            </w:r>
          </w:p>
        </w:tc>
      </w:tr>
      <w:tr w:rsidR="005D09F0" w:rsidRPr="002875BB" w:rsidTr="00F8512D">
        <w:trPr>
          <w:trHeight w:val="530"/>
        </w:trPr>
        <w:tc>
          <w:tcPr>
            <w:tcW w:w="709" w:type="dxa"/>
          </w:tcPr>
          <w:p w:rsidR="005D09F0" w:rsidRPr="002875BB" w:rsidRDefault="0015386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2" w:type="dxa"/>
          </w:tcPr>
          <w:p w:rsidR="005D09F0" w:rsidRPr="002875BB" w:rsidRDefault="000C452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5055" w:type="dxa"/>
          </w:tcPr>
          <w:p w:rsidR="005D09F0" w:rsidRPr="002875BB" w:rsidRDefault="005D09F0" w:rsidP="000C45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75BB">
              <w:rPr>
                <w:rFonts w:ascii="Times New Roman" w:hAnsi="Times New Roman"/>
                <w:sz w:val="28"/>
                <w:szCs w:val="28"/>
              </w:rPr>
              <w:t xml:space="preserve">Про затвердження подання до </w:t>
            </w:r>
            <w:r w:rsidRPr="002875BB">
              <w:rPr>
                <w:rFonts w:ascii="Times New Roman" w:hAnsi="Times New Roman"/>
                <w:sz w:val="28"/>
                <w:szCs w:val="28"/>
              </w:rPr>
              <w:lastRenderedPageBreak/>
              <w:t>Київського районного суду щодо призначення опікуна для</w:t>
            </w:r>
            <w:r w:rsidR="000C4527">
              <w:rPr>
                <w:rFonts w:ascii="Times New Roman" w:hAnsi="Times New Roman"/>
                <w:sz w:val="28"/>
                <w:szCs w:val="28"/>
              </w:rPr>
              <w:t xml:space="preserve"> Особа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5D09F0" w:rsidRPr="002875BB" w:rsidRDefault="005D09F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5D09F0" w:rsidRPr="002875BB" w:rsidRDefault="005D09F0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9F0" w:rsidRPr="002875BB" w:rsidTr="00F8512D">
        <w:trPr>
          <w:trHeight w:val="530"/>
        </w:trPr>
        <w:tc>
          <w:tcPr>
            <w:tcW w:w="709" w:type="dxa"/>
          </w:tcPr>
          <w:p w:rsidR="005D09F0" w:rsidRPr="002875BB" w:rsidRDefault="0015386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992" w:type="dxa"/>
          </w:tcPr>
          <w:p w:rsidR="005D09F0" w:rsidRPr="002875BB" w:rsidRDefault="000C452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5055" w:type="dxa"/>
          </w:tcPr>
          <w:p w:rsidR="005D09F0" w:rsidRPr="002875BB" w:rsidRDefault="005D09F0" w:rsidP="00F851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75BB">
              <w:rPr>
                <w:rFonts w:ascii="Times New Roman" w:hAnsi="Times New Roman"/>
                <w:sz w:val="28"/>
                <w:szCs w:val="28"/>
              </w:rPr>
              <w:t xml:space="preserve">Про затвердження подання до Київського районного суду щодо призначення опікуна для </w:t>
            </w:r>
            <w:r w:rsidR="00F8512D">
              <w:rPr>
                <w:rFonts w:ascii="Times New Roman" w:hAnsi="Times New Roman"/>
                <w:sz w:val="28"/>
                <w:szCs w:val="28"/>
              </w:rPr>
              <w:t>Особа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5D09F0" w:rsidRPr="002875BB" w:rsidRDefault="005D09F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5D09F0" w:rsidRPr="002875BB" w:rsidRDefault="005D09F0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9F0" w:rsidRPr="002875BB" w:rsidTr="00F8512D">
        <w:trPr>
          <w:trHeight w:val="530"/>
        </w:trPr>
        <w:tc>
          <w:tcPr>
            <w:tcW w:w="709" w:type="dxa"/>
          </w:tcPr>
          <w:p w:rsidR="005D09F0" w:rsidRPr="002875BB" w:rsidRDefault="0015386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92" w:type="dxa"/>
          </w:tcPr>
          <w:p w:rsidR="005D09F0" w:rsidRPr="002875BB" w:rsidRDefault="000C452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5055" w:type="dxa"/>
          </w:tcPr>
          <w:p w:rsidR="005D09F0" w:rsidRPr="002875BB" w:rsidRDefault="005D09F0" w:rsidP="00F851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75BB">
              <w:rPr>
                <w:rFonts w:ascii="Times New Roman" w:hAnsi="Times New Roman"/>
                <w:sz w:val="28"/>
                <w:szCs w:val="28"/>
              </w:rPr>
              <w:t>Про затвердження подання до Київського районного суду щодо призначення опікуна для</w:t>
            </w:r>
            <w:r w:rsidR="00F8512D">
              <w:rPr>
                <w:rFonts w:ascii="Times New Roman" w:hAnsi="Times New Roman"/>
                <w:sz w:val="28"/>
                <w:szCs w:val="28"/>
              </w:rPr>
              <w:t xml:space="preserve"> Особа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5D09F0" w:rsidRPr="002875BB" w:rsidRDefault="005D09F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5D09F0" w:rsidRPr="002875BB" w:rsidRDefault="005D09F0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9F0" w:rsidRPr="009F1860" w:rsidTr="00F8512D">
        <w:trPr>
          <w:trHeight w:val="530"/>
        </w:trPr>
        <w:tc>
          <w:tcPr>
            <w:tcW w:w="709" w:type="dxa"/>
          </w:tcPr>
          <w:p w:rsidR="005D09F0" w:rsidRPr="009F1860" w:rsidRDefault="0015386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92" w:type="dxa"/>
          </w:tcPr>
          <w:p w:rsidR="005D09F0" w:rsidRPr="000C4527" w:rsidRDefault="000C452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4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</w:t>
            </w:r>
          </w:p>
        </w:tc>
        <w:tc>
          <w:tcPr>
            <w:tcW w:w="5055" w:type="dxa"/>
          </w:tcPr>
          <w:p w:rsidR="005D09F0" w:rsidRPr="009F1860" w:rsidRDefault="005D09F0" w:rsidP="00F8512D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875BB">
              <w:rPr>
                <w:rFonts w:ascii="Times New Roman" w:hAnsi="Times New Roman"/>
                <w:sz w:val="28"/>
                <w:szCs w:val="28"/>
              </w:rPr>
              <w:t xml:space="preserve">Про затвердження подання до </w:t>
            </w:r>
            <w:r>
              <w:rPr>
                <w:rFonts w:ascii="Times New Roman" w:hAnsi="Times New Roman"/>
                <w:sz w:val="28"/>
                <w:szCs w:val="28"/>
              </w:rPr>
              <w:t>Полтавського</w:t>
            </w:r>
            <w:r w:rsidRPr="002875BB">
              <w:rPr>
                <w:rFonts w:ascii="Times New Roman" w:hAnsi="Times New Roman"/>
                <w:sz w:val="28"/>
                <w:szCs w:val="28"/>
              </w:rPr>
              <w:t xml:space="preserve"> районно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 суду щодо призначення опікунів над </w:t>
            </w:r>
            <w:r w:rsidR="00F8512D">
              <w:rPr>
                <w:rFonts w:ascii="Times New Roman" w:hAnsi="Times New Roman"/>
                <w:sz w:val="28"/>
                <w:szCs w:val="28"/>
              </w:rPr>
              <w:t xml:space="preserve"> Особа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5D09F0" w:rsidRPr="009F1860" w:rsidRDefault="005D09F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5D09F0" w:rsidRPr="009F1860" w:rsidRDefault="005D09F0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5D09F0" w:rsidRPr="009F1860" w:rsidTr="00F8512D">
        <w:trPr>
          <w:trHeight w:val="530"/>
        </w:trPr>
        <w:tc>
          <w:tcPr>
            <w:tcW w:w="709" w:type="dxa"/>
          </w:tcPr>
          <w:p w:rsidR="005D09F0" w:rsidRPr="002875BB" w:rsidRDefault="0015386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92" w:type="dxa"/>
          </w:tcPr>
          <w:p w:rsidR="005D09F0" w:rsidRPr="000C4527" w:rsidRDefault="000C452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4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</w:t>
            </w:r>
          </w:p>
        </w:tc>
        <w:tc>
          <w:tcPr>
            <w:tcW w:w="5055" w:type="dxa"/>
          </w:tcPr>
          <w:p w:rsidR="005D09F0" w:rsidRPr="009F1860" w:rsidRDefault="005D09F0" w:rsidP="00F8512D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875BB">
              <w:rPr>
                <w:rFonts w:ascii="Times New Roman" w:hAnsi="Times New Roman"/>
                <w:sz w:val="28"/>
                <w:szCs w:val="28"/>
              </w:rPr>
              <w:t>Про затвердження подання до Київського районно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 суду щодо призначення опікунів для </w:t>
            </w:r>
            <w:r w:rsidR="00F8512D">
              <w:rPr>
                <w:rFonts w:ascii="Times New Roman" w:hAnsi="Times New Roman"/>
                <w:sz w:val="28"/>
                <w:szCs w:val="28"/>
              </w:rPr>
              <w:t xml:space="preserve"> Особа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5D09F0" w:rsidRPr="009F1860" w:rsidRDefault="005D09F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5D09F0" w:rsidRPr="009F1860" w:rsidRDefault="005D09F0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5D09F0" w:rsidRPr="009F1860" w:rsidTr="00F8512D">
        <w:trPr>
          <w:trHeight w:val="530"/>
        </w:trPr>
        <w:tc>
          <w:tcPr>
            <w:tcW w:w="709" w:type="dxa"/>
          </w:tcPr>
          <w:p w:rsidR="005D09F0" w:rsidRPr="002875BB" w:rsidRDefault="0015386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992" w:type="dxa"/>
          </w:tcPr>
          <w:p w:rsidR="005D09F0" w:rsidRPr="000C4527" w:rsidRDefault="000C452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45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5055" w:type="dxa"/>
          </w:tcPr>
          <w:p w:rsidR="005D09F0" w:rsidRPr="002875BB" w:rsidRDefault="005D09F0" w:rsidP="00F851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75BB">
              <w:rPr>
                <w:rFonts w:ascii="Times New Roman" w:hAnsi="Times New Roman"/>
                <w:sz w:val="28"/>
                <w:szCs w:val="28"/>
              </w:rPr>
              <w:t>Про затвердження подання до Київського районно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 суду щодо призначення опікуна над </w:t>
            </w:r>
            <w:r w:rsidR="00F851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8512D">
              <w:rPr>
                <w:rFonts w:ascii="Times New Roman" w:hAnsi="Times New Roman"/>
                <w:sz w:val="28"/>
                <w:szCs w:val="28"/>
              </w:rPr>
              <w:t>Особа1</w:t>
            </w:r>
            <w:r w:rsidR="00F8512D">
              <w:rPr>
                <w:rFonts w:ascii="Times New Roman" w:hAnsi="Times New Roman"/>
                <w:sz w:val="28"/>
                <w:szCs w:val="28"/>
              </w:rPr>
              <w:t>та Особа2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5D09F0" w:rsidRPr="009F1860" w:rsidRDefault="005D09F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5D09F0" w:rsidRPr="009F1860" w:rsidRDefault="005D09F0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5D09F0" w:rsidRPr="005D09F0" w:rsidTr="00F8512D">
        <w:trPr>
          <w:trHeight w:val="530"/>
        </w:trPr>
        <w:tc>
          <w:tcPr>
            <w:tcW w:w="709" w:type="dxa"/>
          </w:tcPr>
          <w:p w:rsidR="00551C10" w:rsidRPr="005D09F0" w:rsidRDefault="0015386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992" w:type="dxa"/>
          </w:tcPr>
          <w:p w:rsidR="00551C10" w:rsidRPr="005D09F0" w:rsidRDefault="000C4527" w:rsidP="00551C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</w:t>
            </w:r>
            <w:bookmarkStart w:id="0" w:name="_GoBack"/>
            <w:bookmarkEnd w:id="0"/>
          </w:p>
        </w:tc>
        <w:tc>
          <w:tcPr>
            <w:tcW w:w="5055" w:type="dxa"/>
          </w:tcPr>
          <w:p w:rsidR="00551C10" w:rsidRPr="005D09F0" w:rsidRDefault="005D09F0" w:rsidP="004941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</w:t>
            </w:r>
            <w:r w:rsidR="00C76E22" w:rsidRPr="005D0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переоформлення особов</w:t>
            </w:r>
            <w:r w:rsidR="004941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 рахунків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51C10" w:rsidRPr="005D09F0" w:rsidRDefault="005D09F0" w:rsidP="00120A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відділ </w:t>
            </w:r>
            <w:proofErr w:type="spellStart"/>
            <w:r w:rsidR="00551C10" w:rsidRPr="005D0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ОКЗ</w:t>
            </w:r>
            <w:r w:rsidRPr="005D0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</w:t>
            </w:r>
            <w:proofErr w:type="spellEnd"/>
            <w:r w:rsidRPr="005D0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51C10" w:rsidRPr="005D0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551C10" w:rsidRPr="005D09F0" w:rsidRDefault="005D09F0" w:rsidP="0037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Борисенко І.Г. - завідувач сектору відділу</w:t>
            </w:r>
          </w:p>
        </w:tc>
      </w:tr>
    </w:tbl>
    <w:p w:rsidR="00120AC0" w:rsidRDefault="0090213B" w:rsidP="004738CC">
      <w:pP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F186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</w:t>
      </w:r>
      <w:r w:rsidR="00BE774A" w:rsidRPr="009F186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</w:t>
      </w:r>
      <w:r w:rsidR="00120AC0" w:rsidRPr="009F186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</w:t>
      </w:r>
    </w:p>
    <w:p w:rsidR="008D2DBF" w:rsidRPr="001D4F71" w:rsidRDefault="004941B5">
      <w:pPr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  </w:t>
      </w:r>
      <w:r w:rsidR="005D09F0" w:rsidRPr="004941B5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proofErr w:type="spellStart"/>
      <w:r w:rsidR="005D09F0" w:rsidRPr="005D09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Керуючий</w:t>
      </w:r>
      <w:proofErr w:type="spellEnd"/>
      <w:r w:rsidR="005D09F0" w:rsidRPr="005D09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справами </w:t>
      </w:r>
      <w:proofErr w:type="spellStart"/>
      <w:r w:rsidR="005D09F0" w:rsidRPr="005D09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виконкому</w:t>
      </w:r>
      <w:proofErr w:type="spellEnd"/>
      <w:r w:rsidR="005D09F0" w:rsidRPr="005D09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5D09F0" w:rsidRPr="005D09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5D09F0" w:rsidRPr="005D09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5D09F0" w:rsidRPr="005D09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5D09F0" w:rsidRPr="005D09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5D09F0" w:rsidRPr="005D09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proofErr w:type="spellStart"/>
      <w:r w:rsidR="005D09F0" w:rsidRPr="005D09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Олександр</w:t>
      </w:r>
      <w:proofErr w:type="spellEnd"/>
      <w:r w:rsidR="005D09F0" w:rsidRPr="005D09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СОПКО</w:t>
      </w:r>
      <w:r w:rsidR="005D09F0" w:rsidRPr="005D09F0">
        <w:rPr>
          <w:rFonts w:ascii="Times New Roman" w:hAnsi="Times New Roman"/>
          <w:sz w:val="28"/>
          <w:szCs w:val="28"/>
        </w:rPr>
        <w:t xml:space="preserve"> </w:t>
      </w:r>
    </w:p>
    <w:sectPr w:rsidR="008D2DBF" w:rsidRPr="001D4F71" w:rsidSect="004941B5">
      <w:pgSz w:w="11906" w:h="16838"/>
      <w:pgMar w:top="568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628E1"/>
    <w:rsid w:val="000721AF"/>
    <w:rsid w:val="0008254D"/>
    <w:rsid w:val="000842AE"/>
    <w:rsid w:val="000C4527"/>
    <w:rsid w:val="00101D73"/>
    <w:rsid w:val="00103121"/>
    <w:rsid w:val="00103D48"/>
    <w:rsid w:val="00105F25"/>
    <w:rsid w:val="00106F73"/>
    <w:rsid w:val="00120AC0"/>
    <w:rsid w:val="00132E43"/>
    <w:rsid w:val="00140644"/>
    <w:rsid w:val="00140BBE"/>
    <w:rsid w:val="0015386D"/>
    <w:rsid w:val="00183A25"/>
    <w:rsid w:val="001D4F71"/>
    <w:rsid w:val="002875BB"/>
    <w:rsid w:val="002B41EA"/>
    <w:rsid w:val="002E30C1"/>
    <w:rsid w:val="00303F16"/>
    <w:rsid w:val="003310E6"/>
    <w:rsid w:val="00361F99"/>
    <w:rsid w:val="00376886"/>
    <w:rsid w:val="0038054D"/>
    <w:rsid w:val="00386B47"/>
    <w:rsid w:val="0039386D"/>
    <w:rsid w:val="003A0DB9"/>
    <w:rsid w:val="003D6A9E"/>
    <w:rsid w:val="004102CD"/>
    <w:rsid w:val="004738CC"/>
    <w:rsid w:val="004941B5"/>
    <w:rsid w:val="004B30C4"/>
    <w:rsid w:val="004C2F02"/>
    <w:rsid w:val="004D11A2"/>
    <w:rsid w:val="00511CA9"/>
    <w:rsid w:val="00545656"/>
    <w:rsid w:val="00551C10"/>
    <w:rsid w:val="005538CD"/>
    <w:rsid w:val="00563757"/>
    <w:rsid w:val="00576DD3"/>
    <w:rsid w:val="0059787F"/>
    <w:rsid w:val="005A39A5"/>
    <w:rsid w:val="005C2A0C"/>
    <w:rsid w:val="005D09F0"/>
    <w:rsid w:val="005D5B15"/>
    <w:rsid w:val="005F1CBE"/>
    <w:rsid w:val="005F3C56"/>
    <w:rsid w:val="00631A09"/>
    <w:rsid w:val="00634369"/>
    <w:rsid w:val="00637145"/>
    <w:rsid w:val="00643B44"/>
    <w:rsid w:val="006659C9"/>
    <w:rsid w:val="006951A4"/>
    <w:rsid w:val="006B161A"/>
    <w:rsid w:val="006C0773"/>
    <w:rsid w:val="006D546B"/>
    <w:rsid w:val="0074071A"/>
    <w:rsid w:val="00746020"/>
    <w:rsid w:val="0076224C"/>
    <w:rsid w:val="00775248"/>
    <w:rsid w:val="007803C5"/>
    <w:rsid w:val="0078248C"/>
    <w:rsid w:val="007F349F"/>
    <w:rsid w:val="008128E1"/>
    <w:rsid w:val="008808F7"/>
    <w:rsid w:val="00897840"/>
    <w:rsid w:val="008B01F3"/>
    <w:rsid w:val="008D03DE"/>
    <w:rsid w:val="008D2DBF"/>
    <w:rsid w:val="0090213B"/>
    <w:rsid w:val="00930076"/>
    <w:rsid w:val="009505CC"/>
    <w:rsid w:val="0095768D"/>
    <w:rsid w:val="009733A5"/>
    <w:rsid w:val="00973B8D"/>
    <w:rsid w:val="00992C87"/>
    <w:rsid w:val="009D036E"/>
    <w:rsid w:val="009F1860"/>
    <w:rsid w:val="00A15480"/>
    <w:rsid w:val="00A86357"/>
    <w:rsid w:val="00AA2F24"/>
    <w:rsid w:val="00AB2805"/>
    <w:rsid w:val="00B2337B"/>
    <w:rsid w:val="00B6369A"/>
    <w:rsid w:val="00BB28F9"/>
    <w:rsid w:val="00BE244A"/>
    <w:rsid w:val="00BE774A"/>
    <w:rsid w:val="00BF7940"/>
    <w:rsid w:val="00C149EE"/>
    <w:rsid w:val="00C179C9"/>
    <w:rsid w:val="00C44D4B"/>
    <w:rsid w:val="00C45D93"/>
    <w:rsid w:val="00C67EC2"/>
    <w:rsid w:val="00C76E22"/>
    <w:rsid w:val="00CD5A16"/>
    <w:rsid w:val="00D07F8C"/>
    <w:rsid w:val="00D7166E"/>
    <w:rsid w:val="00DB0983"/>
    <w:rsid w:val="00E229C8"/>
    <w:rsid w:val="00E23733"/>
    <w:rsid w:val="00E2447C"/>
    <w:rsid w:val="00E45727"/>
    <w:rsid w:val="00E63B52"/>
    <w:rsid w:val="00EB6A2A"/>
    <w:rsid w:val="00EC7094"/>
    <w:rsid w:val="00ED6E06"/>
    <w:rsid w:val="00EF2B51"/>
    <w:rsid w:val="00F05A76"/>
    <w:rsid w:val="00F1569D"/>
    <w:rsid w:val="00F21C63"/>
    <w:rsid w:val="00F36A07"/>
    <w:rsid w:val="00F80F71"/>
    <w:rsid w:val="00F811D0"/>
    <w:rsid w:val="00F8512D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AF5EF-89B4-4CC6-9612-5533C283A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1879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90</cp:revision>
  <cp:lastPrinted>2024-05-13T08:13:00Z</cp:lastPrinted>
  <dcterms:created xsi:type="dcterms:W3CDTF">2021-01-11T10:48:00Z</dcterms:created>
  <dcterms:modified xsi:type="dcterms:W3CDTF">2024-05-20T12:34:00Z</dcterms:modified>
</cp:coreProperties>
</file>